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E3E3" w14:textId="77777777" w:rsidR="00AD2687" w:rsidRPr="006C2653" w:rsidRDefault="00FC49CE" w:rsidP="000F5A06">
      <w:pPr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  <w:lang w:eastAsia="ja-JP"/>
        </w:rPr>
      </w:pPr>
      <w:r w:rsidRPr="006C2653"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  <w:lang w:eastAsia="ja-JP"/>
        </w:rPr>
        <w:t>中華職業棒球大聯盟</w:t>
      </w:r>
      <w:r w:rsidRPr="006C2653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  <w:lang w:eastAsia="ja-JP"/>
        </w:rPr>
        <w:t>公認</w:t>
      </w:r>
      <w:r w:rsidRPr="006C2653"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  <w:lang w:eastAsia="ja-JP"/>
        </w:rPr>
        <w:t>野球バット</w:t>
      </w:r>
      <w:r w:rsidR="006C2653" w:rsidRPr="006C2653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  <w:lang w:eastAsia="ja-JP"/>
        </w:rPr>
        <w:t>申請</w:t>
      </w:r>
      <w:r w:rsidRPr="006C2653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  <w:lang w:eastAsia="ja-JP"/>
        </w:rPr>
        <w:t>書</w:t>
      </w:r>
    </w:p>
    <w:p w14:paraId="362067D0" w14:textId="77777777" w:rsidR="00B829EC" w:rsidRPr="000F5A06" w:rsidRDefault="00B829EC" w:rsidP="00B829EC">
      <w:pPr>
        <w:rPr>
          <w:rFonts w:ascii="標楷體" w:eastAsia="標楷體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一、</w:t>
      </w:r>
      <w:r w:rsidR="00084F95" w:rsidRPr="000F5A06">
        <w:rPr>
          <w:rFonts w:ascii="標楷體" w:eastAsia="標楷體" w:hAnsi="標楷體" w:hint="eastAsia"/>
          <w:sz w:val="27"/>
          <w:szCs w:val="27"/>
          <w:lang w:eastAsia="ja-JP"/>
        </w:rPr>
        <w:t>申請人</w:t>
      </w: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1628"/>
        <w:gridCol w:w="2299"/>
        <w:gridCol w:w="1331"/>
        <w:gridCol w:w="2610"/>
      </w:tblGrid>
      <w:tr w:rsidR="00483369" w:rsidRPr="000F5A06" w14:paraId="58FC2185" w14:textId="77777777" w:rsidTr="000E6492">
        <w:trPr>
          <w:trHeight w:val="1041"/>
        </w:trPr>
        <w:tc>
          <w:tcPr>
            <w:tcW w:w="654" w:type="dxa"/>
            <w:vMerge w:val="restart"/>
            <w:vAlign w:val="center"/>
          </w:tcPr>
          <w:p w14:paraId="143B6311" w14:textId="77777777" w:rsidR="00483369" w:rsidRPr="000F5A06" w:rsidRDefault="00483369" w:rsidP="00121D3E">
            <w:pPr>
              <w:jc w:val="center"/>
              <w:rPr>
                <w:rFonts w:ascii="標楷體" w:eastAsia="標楷體" w:hAnsi="標楷體"/>
                <w:sz w:val="27"/>
                <w:szCs w:val="27"/>
                <w:lang w:eastAsia="ja-JP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会社情報</w:t>
            </w:r>
          </w:p>
        </w:tc>
        <w:tc>
          <w:tcPr>
            <w:tcW w:w="1628" w:type="dxa"/>
            <w:vAlign w:val="center"/>
          </w:tcPr>
          <w:p w14:paraId="4554481C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会社名</w:t>
            </w:r>
          </w:p>
        </w:tc>
        <w:tc>
          <w:tcPr>
            <w:tcW w:w="6240" w:type="dxa"/>
            <w:gridSpan w:val="3"/>
            <w:vAlign w:val="center"/>
          </w:tcPr>
          <w:p w14:paraId="4D5F3835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83369" w:rsidRPr="000F5A06" w14:paraId="5C19F29E" w14:textId="77777777" w:rsidTr="000E6492">
        <w:trPr>
          <w:trHeight w:val="984"/>
        </w:trPr>
        <w:tc>
          <w:tcPr>
            <w:tcW w:w="654" w:type="dxa"/>
            <w:vMerge/>
            <w:vAlign w:val="center"/>
          </w:tcPr>
          <w:p w14:paraId="5B9EC41B" w14:textId="77777777" w:rsidR="00483369" w:rsidRPr="000F5A06" w:rsidRDefault="00483369" w:rsidP="00121D3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74D62303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ブランド名</w:t>
            </w:r>
          </w:p>
        </w:tc>
        <w:tc>
          <w:tcPr>
            <w:tcW w:w="6240" w:type="dxa"/>
            <w:gridSpan w:val="3"/>
            <w:vAlign w:val="center"/>
          </w:tcPr>
          <w:p w14:paraId="560A16CF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83369" w:rsidRPr="000F5A06" w14:paraId="44931422" w14:textId="77777777" w:rsidTr="000E6492">
        <w:trPr>
          <w:trHeight w:val="983"/>
        </w:trPr>
        <w:tc>
          <w:tcPr>
            <w:tcW w:w="654" w:type="dxa"/>
            <w:vMerge/>
            <w:vAlign w:val="center"/>
          </w:tcPr>
          <w:p w14:paraId="6A7D750E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6A009C3C" w14:textId="77777777" w:rsidR="00483369" w:rsidRPr="000F5A06" w:rsidRDefault="001B6677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担当者</w:t>
            </w:r>
          </w:p>
        </w:tc>
        <w:tc>
          <w:tcPr>
            <w:tcW w:w="6240" w:type="dxa"/>
            <w:gridSpan w:val="3"/>
            <w:vAlign w:val="center"/>
          </w:tcPr>
          <w:p w14:paraId="34769731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83369" w:rsidRPr="000F5A06" w14:paraId="2DC67394" w14:textId="77777777" w:rsidTr="000E6492">
        <w:trPr>
          <w:trHeight w:val="970"/>
        </w:trPr>
        <w:tc>
          <w:tcPr>
            <w:tcW w:w="654" w:type="dxa"/>
            <w:vMerge/>
            <w:vAlign w:val="center"/>
          </w:tcPr>
          <w:p w14:paraId="59783451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737BEAB4" w14:textId="77777777" w:rsidR="00483369" w:rsidRPr="000F5A06" w:rsidRDefault="00D72F64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連絡者</w:t>
            </w:r>
          </w:p>
        </w:tc>
        <w:tc>
          <w:tcPr>
            <w:tcW w:w="2299" w:type="dxa"/>
            <w:vAlign w:val="center"/>
          </w:tcPr>
          <w:p w14:paraId="73E7EF14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1" w:type="dxa"/>
            <w:vAlign w:val="center"/>
          </w:tcPr>
          <w:p w14:paraId="23CBBD7D" w14:textId="77777777" w:rsidR="00483369" w:rsidRPr="000F5A06" w:rsidRDefault="00D72F64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電話番号</w:t>
            </w:r>
          </w:p>
        </w:tc>
        <w:tc>
          <w:tcPr>
            <w:tcW w:w="2610" w:type="dxa"/>
            <w:vAlign w:val="center"/>
          </w:tcPr>
          <w:p w14:paraId="5A313B8D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</w:rPr>
              <w:t>(  )</w:t>
            </w:r>
          </w:p>
        </w:tc>
      </w:tr>
      <w:tr w:rsidR="00483369" w:rsidRPr="000F5A06" w14:paraId="43FBB76D" w14:textId="77777777" w:rsidTr="000E6492">
        <w:trPr>
          <w:trHeight w:val="984"/>
        </w:trPr>
        <w:tc>
          <w:tcPr>
            <w:tcW w:w="654" w:type="dxa"/>
            <w:vMerge/>
            <w:vAlign w:val="center"/>
          </w:tcPr>
          <w:p w14:paraId="314CC910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69CA2B8C" w14:textId="77777777" w:rsidR="00483369" w:rsidRPr="000F5A06" w:rsidRDefault="00D72F64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携帯番号</w:t>
            </w:r>
          </w:p>
        </w:tc>
        <w:tc>
          <w:tcPr>
            <w:tcW w:w="2299" w:type="dxa"/>
            <w:vAlign w:val="center"/>
          </w:tcPr>
          <w:p w14:paraId="0BF597AB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1" w:type="dxa"/>
            <w:vAlign w:val="center"/>
          </w:tcPr>
          <w:p w14:paraId="67C82D9F" w14:textId="77777777" w:rsidR="00483369" w:rsidRPr="000F5A06" w:rsidRDefault="00DC4C8F" w:rsidP="000F5A06">
            <w:pPr>
              <w:ind w:firstLineChars="50" w:firstLine="135"/>
              <w:rPr>
                <w:rFonts w:ascii="標楷體" w:eastAsia="MS Mincho" w:hAnsi="標楷體"/>
                <w:sz w:val="27"/>
                <w:szCs w:val="27"/>
                <w:lang w:eastAsia="ja-JP"/>
              </w:rPr>
            </w:pPr>
            <w:r w:rsidRPr="000F5A06">
              <w:rPr>
                <w:rFonts w:ascii="標楷體" w:eastAsia="MS Mincho" w:hAnsi="標楷體" w:hint="eastAsia"/>
                <w:sz w:val="27"/>
                <w:szCs w:val="27"/>
                <w:lang w:eastAsia="ja-JP"/>
              </w:rPr>
              <w:t>FAX</w:t>
            </w:r>
          </w:p>
        </w:tc>
        <w:tc>
          <w:tcPr>
            <w:tcW w:w="2610" w:type="dxa"/>
            <w:vAlign w:val="center"/>
          </w:tcPr>
          <w:p w14:paraId="058B16F0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</w:rPr>
              <w:t>(  )</w:t>
            </w:r>
          </w:p>
        </w:tc>
      </w:tr>
      <w:tr w:rsidR="00483369" w:rsidRPr="000F5A06" w14:paraId="55AB232E" w14:textId="77777777" w:rsidTr="000E6492">
        <w:trPr>
          <w:trHeight w:val="1268"/>
        </w:trPr>
        <w:tc>
          <w:tcPr>
            <w:tcW w:w="654" w:type="dxa"/>
            <w:vMerge/>
            <w:vAlign w:val="center"/>
          </w:tcPr>
          <w:p w14:paraId="2AB899F4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06F6F8D1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</w:rPr>
              <w:t>e-mail</w:t>
            </w:r>
          </w:p>
        </w:tc>
        <w:tc>
          <w:tcPr>
            <w:tcW w:w="6240" w:type="dxa"/>
            <w:gridSpan w:val="3"/>
            <w:vAlign w:val="center"/>
          </w:tcPr>
          <w:p w14:paraId="4BB40EDD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83369" w:rsidRPr="000F5A06" w14:paraId="7E361D82" w14:textId="77777777" w:rsidTr="000E6492">
        <w:trPr>
          <w:trHeight w:val="988"/>
        </w:trPr>
        <w:tc>
          <w:tcPr>
            <w:tcW w:w="654" w:type="dxa"/>
            <w:vMerge/>
            <w:vAlign w:val="center"/>
          </w:tcPr>
          <w:p w14:paraId="21716EF5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17BA7F47" w14:textId="77777777" w:rsidR="00483369" w:rsidRPr="000F5A06" w:rsidRDefault="007A795A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住所</w:t>
            </w:r>
          </w:p>
        </w:tc>
        <w:tc>
          <w:tcPr>
            <w:tcW w:w="6240" w:type="dxa"/>
            <w:gridSpan w:val="3"/>
            <w:vAlign w:val="center"/>
          </w:tcPr>
          <w:p w14:paraId="68B18B33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83369" w:rsidRPr="000F5A06" w14:paraId="17EB2D94" w14:textId="77777777" w:rsidTr="000E6492">
        <w:trPr>
          <w:trHeight w:val="1258"/>
        </w:trPr>
        <w:tc>
          <w:tcPr>
            <w:tcW w:w="654" w:type="dxa"/>
            <w:vMerge w:val="restart"/>
            <w:vAlign w:val="center"/>
          </w:tcPr>
          <w:p w14:paraId="7D16F956" w14:textId="77777777" w:rsidR="00483369" w:rsidRPr="000F5A06" w:rsidRDefault="00EB6210" w:rsidP="00121D3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領収書情報</w:t>
            </w:r>
          </w:p>
        </w:tc>
        <w:tc>
          <w:tcPr>
            <w:tcW w:w="1628" w:type="dxa"/>
            <w:vAlign w:val="center"/>
          </w:tcPr>
          <w:p w14:paraId="756854D8" w14:textId="77777777" w:rsidR="00483369" w:rsidRPr="000F5A06" w:rsidRDefault="00EB6210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会社名</w:t>
            </w:r>
          </w:p>
        </w:tc>
        <w:tc>
          <w:tcPr>
            <w:tcW w:w="6240" w:type="dxa"/>
            <w:gridSpan w:val="3"/>
            <w:vAlign w:val="center"/>
          </w:tcPr>
          <w:p w14:paraId="3E8BE55E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83369" w:rsidRPr="000F5A06" w14:paraId="713D5E3D" w14:textId="77777777" w:rsidTr="000E6492">
        <w:trPr>
          <w:trHeight w:val="1134"/>
        </w:trPr>
        <w:tc>
          <w:tcPr>
            <w:tcW w:w="654" w:type="dxa"/>
            <w:vMerge/>
            <w:vAlign w:val="center"/>
          </w:tcPr>
          <w:p w14:paraId="344045DB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20C4BA27" w14:textId="77777777" w:rsidR="00483369" w:rsidRPr="000F5A06" w:rsidRDefault="004C420F" w:rsidP="00121D3E">
            <w:pPr>
              <w:rPr>
                <w:rFonts w:ascii="標楷體" w:eastAsia="標楷體" w:hAnsi="標楷體"/>
                <w:sz w:val="27"/>
                <w:szCs w:val="27"/>
                <w:lang w:eastAsia="ja-JP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統一</w:t>
            </w:r>
            <w:r w:rsidR="00390D9D"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編号</w:t>
            </w:r>
          </w:p>
        </w:tc>
        <w:tc>
          <w:tcPr>
            <w:tcW w:w="6240" w:type="dxa"/>
            <w:gridSpan w:val="3"/>
            <w:vAlign w:val="center"/>
          </w:tcPr>
          <w:p w14:paraId="36262A9B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83369" w:rsidRPr="000F5A06" w14:paraId="51389D5A" w14:textId="77777777" w:rsidTr="000E6492">
        <w:trPr>
          <w:trHeight w:val="1108"/>
        </w:trPr>
        <w:tc>
          <w:tcPr>
            <w:tcW w:w="654" w:type="dxa"/>
            <w:vMerge/>
            <w:vAlign w:val="center"/>
          </w:tcPr>
          <w:p w14:paraId="5A553382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11A5EB0E" w14:textId="77777777" w:rsidR="00483369" w:rsidRPr="000F5A06" w:rsidRDefault="009D5B68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送付先</w:t>
            </w:r>
          </w:p>
        </w:tc>
        <w:tc>
          <w:tcPr>
            <w:tcW w:w="6240" w:type="dxa"/>
            <w:gridSpan w:val="3"/>
            <w:vAlign w:val="center"/>
          </w:tcPr>
          <w:p w14:paraId="25372FFC" w14:textId="77777777" w:rsidR="00483369" w:rsidRPr="000F5A06" w:rsidRDefault="00483369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F4D24" w:rsidRPr="000F5A06" w14:paraId="30DE74CC" w14:textId="77777777" w:rsidTr="000E6492">
        <w:trPr>
          <w:trHeight w:val="1279"/>
        </w:trPr>
        <w:tc>
          <w:tcPr>
            <w:tcW w:w="654" w:type="dxa"/>
            <w:vMerge/>
            <w:vAlign w:val="center"/>
          </w:tcPr>
          <w:p w14:paraId="03F9787D" w14:textId="77777777" w:rsidR="00CF4D24" w:rsidRPr="000F5A06" w:rsidRDefault="00CF4D24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8" w:type="dxa"/>
            <w:vAlign w:val="center"/>
          </w:tcPr>
          <w:p w14:paraId="14901161" w14:textId="77777777" w:rsidR="00CF4D24" w:rsidRPr="000F5A06" w:rsidRDefault="00CF4D24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宛名</w:t>
            </w:r>
          </w:p>
        </w:tc>
        <w:tc>
          <w:tcPr>
            <w:tcW w:w="6240" w:type="dxa"/>
            <w:gridSpan w:val="3"/>
            <w:vAlign w:val="center"/>
          </w:tcPr>
          <w:p w14:paraId="75F77207" w14:textId="77777777" w:rsidR="00CF4D24" w:rsidRPr="000F5A06" w:rsidRDefault="00CF4D24" w:rsidP="00121D3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B9433A2" w14:textId="77777777" w:rsidR="00483369" w:rsidRPr="000F5A06" w:rsidRDefault="00483369" w:rsidP="00483369">
      <w:pPr>
        <w:rPr>
          <w:rFonts w:ascii="標楷體" w:eastAsia="標楷體" w:hAnsi="標楷體"/>
          <w:sz w:val="27"/>
          <w:szCs w:val="27"/>
        </w:rPr>
      </w:pPr>
    </w:p>
    <w:p w14:paraId="6943AF20" w14:textId="77777777" w:rsidR="000E6492" w:rsidRDefault="000E6492" w:rsidP="000F5A06">
      <w:pPr>
        <w:ind w:left="545" w:hangingChars="202" w:hanging="545"/>
        <w:rPr>
          <w:rFonts w:ascii="標楷體" w:eastAsia="MS Mincho" w:hAnsi="標楷體"/>
          <w:sz w:val="27"/>
          <w:szCs w:val="27"/>
          <w:lang w:eastAsia="ja-JP"/>
        </w:rPr>
      </w:pPr>
    </w:p>
    <w:p w14:paraId="5F8DA6CA" w14:textId="2789B724" w:rsidR="00B16AD4" w:rsidRPr="000F5A06" w:rsidRDefault="00B16AD4" w:rsidP="000F5A06">
      <w:pPr>
        <w:ind w:left="545" w:hangingChars="202" w:hanging="545"/>
        <w:rPr>
          <w:rFonts w:ascii="標楷體" w:eastAsia="MS Mincho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lastRenderedPageBreak/>
        <w:t>二、</w:t>
      </w:r>
      <w:r w:rsidR="002068EB" w:rsidRPr="000F5A06">
        <w:rPr>
          <w:rFonts w:ascii="標楷體" w:eastAsia="標楷體" w:hAnsi="標楷體" w:hint="eastAsia"/>
          <w:sz w:val="27"/>
          <w:szCs w:val="27"/>
          <w:lang w:eastAsia="ja-JP"/>
        </w:rPr>
        <w:t>公式</w:t>
      </w:r>
      <w:r w:rsidR="00C86825" w:rsidRPr="000F5A06">
        <w:rPr>
          <w:rFonts w:ascii="標楷體" w:eastAsia="標楷體" w:hAnsi="標楷體" w:hint="eastAsia"/>
          <w:sz w:val="27"/>
          <w:szCs w:val="27"/>
          <w:lang w:eastAsia="ja-JP"/>
        </w:rPr>
        <w:t>認定</w:t>
      </w: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期限（選択してください）</w:t>
      </w:r>
    </w:p>
    <w:p w14:paraId="58448486" w14:textId="77777777" w:rsidR="006F0E01" w:rsidRPr="000F5A06" w:rsidRDefault="006F0E01" w:rsidP="006F0E01">
      <w:pPr>
        <w:ind w:leftChars="234" w:left="562"/>
        <w:rPr>
          <w:rFonts w:ascii="標楷體" w:eastAsia="MS Mincho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公式認定期限は、野球の</w:t>
      </w:r>
      <w:r w:rsidRPr="000F5A06">
        <w:rPr>
          <w:rFonts w:ascii="標楷體" w:eastAsia="標楷體" w:hAnsi="標楷體"/>
          <w:sz w:val="27"/>
          <w:szCs w:val="27"/>
          <w:lang w:eastAsia="ja-JP"/>
        </w:rPr>
        <w:t>1</w:t>
      </w: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シーズンを基準として、契約期間が</w:t>
      </w:r>
      <w:r w:rsidRPr="000F5A06">
        <w:rPr>
          <w:rFonts w:ascii="標楷體" w:eastAsia="標楷體" w:hAnsi="標楷體"/>
          <w:sz w:val="27"/>
          <w:szCs w:val="27"/>
          <w:lang w:eastAsia="ja-JP"/>
        </w:rPr>
        <w:t>1</w:t>
      </w: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シーズンに達していない場合であっても、</w:t>
      </w:r>
      <w:r w:rsidRPr="000F5A06">
        <w:rPr>
          <w:rFonts w:ascii="標楷體" w:eastAsia="標楷體" w:hAnsi="標楷體"/>
          <w:sz w:val="27"/>
          <w:szCs w:val="27"/>
          <w:lang w:eastAsia="ja-JP"/>
        </w:rPr>
        <w:t>1</w:t>
      </w: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年間の認定となる。</w:t>
      </w:r>
    </w:p>
    <w:p w14:paraId="579CED28" w14:textId="77777777" w:rsidR="00CA549E" w:rsidRPr="000F5A06" w:rsidRDefault="00CA549E" w:rsidP="006F0E01">
      <w:pPr>
        <w:ind w:leftChars="234" w:left="562"/>
        <w:rPr>
          <w:rFonts w:ascii="標楷體" w:eastAsia="MS Mincho" w:hAnsi="標楷體"/>
          <w:sz w:val="27"/>
          <w:szCs w:val="27"/>
          <w:lang w:eastAsia="ja-JP"/>
        </w:rPr>
      </w:pPr>
    </w:p>
    <w:p w14:paraId="3A4307A0" w14:textId="77777777" w:rsidR="00AD2687" w:rsidRPr="000F5A06" w:rsidRDefault="00B16AD4" w:rsidP="000F5A06">
      <w:pPr>
        <w:ind w:firstLineChars="200" w:firstLine="540"/>
        <w:rPr>
          <w:rFonts w:ascii="標楷體" w:eastAsia="MS Mincho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□</w:t>
      </w:r>
      <w:r w:rsidR="004F12B1" w:rsidRPr="000F5A06">
        <w:rPr>
          <w:rFonts w:ascii="標楷體" w:eastAsia="標楷體" w:hAnsi="標楷體" w:hint="eastAsia"/>
          <w:sz w:val="27"/>
          <w:szCs w:val="27"/>
          <w:lang w:eastAsia="ja-JP"/>
        </w:rPr>
        <w:t>一年有効期限</w:t>
      </w:r>
    </w:p>
    <w:p w14:paraId="3CD45887" w14:textId="41FD7521" w:rsidR="000E6492" w:rsidRDefault="00B16AD4" w:rsidP="000E6492">
      <w:pPr>
        <w:ind w:firstLineChars="200" w:firstLine="540"/>
        <w:rPr>
          <w:rFonts w:ascii="標楷體" w:eastAsia="MS Mincho" w:hAnsi="標楷體" w:hint="eastAsia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□</w:t>
      </w:r>
      <w:r w:rsidR="004F12B1" w:rsidRPr="000F5A06">
        <w:rPr>
          <w:rFonts w:ascii="標楷體" w:eastAsia="標楷體" w:hAnsi="標楷體" w:hint="eastAsia"/>
          <w:sz w:val="27"/>
          <w:szCs w:val="27"/>
          <w:lang w:eastAsia="ja-JP"/>
        </w:rPr>
        <w:t>二年有効期限</w:t>
      </w:r>
    </w:p>
    <w:p w14:paraId="0D329EEB" w14:textId="77777777" w:rsidR="000E6492" w:rsidRDefault="000E6492" w:rsidP="00D51846">
      <w:pPr>
        <w:rPr>
          <w:rFonts w:ascii="標楷體" w:eastAsia="MS Mincho" w:hAnsi="標楷體"/>
          <w:sz w:val="27"/>
          <w:szCs w:val="27"/>
          <w:lang w:eastAsia="ja-JP"/>
        </w:rPr>
      </w:pPr>
    </w:p>
    <w:p w14:paraId="1F176A50" w14:textId="395501CB" w:rsidR="00D51846" w:rsidRPr="000F5A06" w:rsidRDefault="00D51846" w:rsidP="00D51846">
      <w:pPr>
        <w:rPr>
          <w:rFonts w:ascii="標楷體" w:eastAsia="標楷體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三、野球バットの</w:t>
      </w:r>
      <w:r w:rsidR="00C86825" w:rsidRPr="000F5A06">
        <w:rPr>
          <w:rFonts w:ascii="標楷體" w:eastAsia="標楷體" w:hAnsi="標楷體" w:hint="eastAsia"/>
          <w:sz w:val="27"/>
          <w:szCs w:val="27"/>
          <w:lang w:eastAsia="ja-JP"/>
        </w:rPr>
        <w:t>認定</w:t>
      </w: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規範</w:t>
      </w:r>
    </w:p>
    <w:p w14:paraId="60563EE7" w14:textId="77777777" w:rsidR="00973670" w:rsidRPr="000F5A06" w:rsidRDefault="00973670" w:rsidP="000F5A06">
      <w:pPr>
        <w:ind w:left="540" w:hangingChars="200" w:hanging="540"/>
        <w:rPr>
          <w:rFonts w:ascii="標楷體" w:eastAsia="標楷體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１、</w:t>
      </w:r>
      <w:r w:rsidR="00C86825" w:rsidRPr="000F5A06">
        <w:rPr>
          <w:rFonts w:ascii="標楷體" w:eastAsia="標楷體" w:hAnsi="標楷體" w:hint="eastAsia"/>
          <w:sz w:val="27"/>
          <w:szCs w:val="27"/>
          <w:lang w:eastAsia="ja-JP"/>
        </w:rPr>
        <w:t>バットのリストが変更された場合、</w:t>
      </w:r>
      <w:r w:rsidR="00C86825" w:rsidRPr="000F5A06">
        <w:rPr>
          <w:rFonts w:ascii="標楷體" w:eastAsia="標楷體" w:hAnsi="標楷體"/>
          <w:sz w:val="27"/>
          <w:szCs w:val="27"/>
          <w:lang w:eastAsia="ja-JP"/>
        </w:rPr>
        <w:t>CPBL</w:t>
      </w:r>
      <w:r w:rsidR="001F6DC4" w:rsidRPr="000F5A06">
        <w:rPr>
          <w:rFonts w:ascii="標楷體" w:eastAsia="標楷體" w:hAnsi="標楷體" w:hint="eastAsia"/>
          <w:sz w:val="27"/>
          <w:szCs w:val="27"/>
          <w:lang w:eastAsia="ja-JP"/>
        </w:rPr>
        <w:t>は改めてそのバットを認定</w:t>
      </w:r>
      <w:r w:rsidR="00C86825" w:rsidRPr="000F5A06">
        <w:rPr>
          <w:rFonts w:ascii="標楷體" w:eastAsia="標楷體" w:hAnsi="標楷體" w:hint="eastAsia"/>
          <w:sz w:val="27"/>
          <w:szCs w:val="27"/>
          <w:lang w:eastAsia="ja-JP"/>
        </w:rPr>
        <w:t>する。</w:t>
      </w:r>
    </w:p>
    <w:p w14:paraId="67B7FFF7" w14:textId="77777777" w:rsidR="00DD1054" w:rsidRPr="000F5A06" w:rsidRDefault="00DD1054" w:rsidP="00D51846">
      <w:pPr>
        <w:rPr>
          <w:rFonts w:ascii="標楷體" w:eastAsia="標楷體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２、</w:t>
      </w:r>
      <w:r w:rsidR="00DB5787" w:rsidRPr="000F5A06">
        <w:rPr>
          <w:rFonts w:ascii="標楷體" w:eastAsia="標楷體" w:hAnsi="標楷體" w:hint="eastAsia"/>
          <w:sz w:val="27"/>
          <w:szCs w:val="27"/>
          <w:lang w:eastAsia="ja-JP"/>
        </w:rPr>
        <w:t>一般的な野球規則に一致しないバットは認定しない。</w:t>
      </w:r>
    </w:p>
    <w:p w14:paraId="18E39960" w14:textId="77777777" w:rsidR="00AB3879" w:rsidRPr="000F5A06" w:rsidRDefault="00C86825" w:rsidP="000F5A06">
      <w:pPr>
        <w:ind w:left="540" w:hangingChars="200" w:hanging="540"/>
        <w:rPr>
          <w:rFonts w:ascii="標楷體" w:eastAsia="MS Mincho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３、</w:t>
      </w:r>
      <w:r w:rsidR="00AB3879" w:rsidRPr="000F5A06">
        <w:rPr>
          <w:rFonts w:ascii="標楷體" w:eastAsia="標楷體" w:hAnsi="標楷體" w:hint="eastAsia"/>
          <w:sz w:val="27"/>
          <w:szCs w:val="27"/>
          <w:lang w:eastAsia="ja-JP"/>
        </w:rPr>
        <w:t>認定される会社や組織が、</w:t>
      </w:r>
      <w:r w:rsidR="00AB3879" w:rsidRPr="000F5A06">
        <w:rPr>
          <w:rFonts w:ascii="標楷體" w:eastAsia="標楷體" w:hAnsi="標楷體" w:cs="Arial"/>
          <w:bCs/>
          <w:sz w:val="27"/>
          <w:szCs w:val="27"/>
          <w:shd w:val="clear" w:color="auto" w:fill="FFFFFF"/>
          <w:lang w:eastAsia="ja-JP"/>
        </w:rPr>
        <w:t>中華職業棒球大聯盟</w:t>
      </w:r>
      <w:r w:rsidR="00AB3879" w:rsidRPr="000F5A06">
        <w:rPr>
          <w:rFonts w:ascii="標楷體" w:eastAsia="標楷體" w:hAnsi="標楷體" w:hint="eastAsia"/>
          <w:sz w:val="27"/>
          <w:szCs w:val="27"/>
          <w:lang w:eastAsia="ja-JP"/>
        </w:rPr>
        <w:t>の規定に反する場合、</w:t>
      </w:r>
      <w:r w:rsidR="00AB3879" w:rsidRPr="000F5A06">
        <w:rPr>
          <w:rFonts w:ascii="標楷體" w:eastAsia="標楷體" w:hAnsi="標楷體" w:cs="Arial"/>
          <w:bCs/>
          <w:sz w:val="27"/>
          <w:szCs w:val="27"/>
          <w:shd w:val="clear" w:color="auto" w:fill="FFFFFF"/>
          <w:lang w:eastAsia="ja-JP"/>
        </w:rPr>
        <w:t>中華職業棒球大聯盟</w:t>
      </w:r>
      <w:r w:rsidR="00AB3879" w:rsidRPr="000F5A06">
        <w:rPr>
          <w:rFonts w:ascii="標楷體" w:eastAsia="標楷體" w:hAnsi="標楷體" w:hint="eastAsia"/>
          <w:sz w:val="27"/>
          <w:szCs w:val="27"/>
          <w:lang w:eastAsia="ja-JP"/>
        </w:rPr>
        <w:t>は契約を中止することができる。</w:t>
      </w:r>
    </w:p>
    <w:p w14:paraId="6E7FA7E7" w14:textId="77777777" w:rsidR="00AB3879" w:rsidRPr="000F5A06" w:rsidRDefault="00AB3879" w:rsidP="00D51846">
      <w:pPr>
        <w:rPr>
          <w:rFonts w:ascii="標楷體" w:eastAsia="MS Mincho" w:hAnsi="標楷體" w:cs="Arial"/>
          <w:bCs/>
          <w:sz w:val="27"/>
          <w:szCs w:val="27"/>
          <w:shd w:val="clear" w:color="auto" w:fill="FFFFFF"/>
          <w:lang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43C54" w:rsidRPr="000F5A06" w14:paraId="23128192" w14:textId="77777777" w:rsidTr="00CD3085">
        <w:trPr>
          <w:trHeight w:val="3852"/>
        </w:trPr>
        <w:tc>
          <w:tcPr>
            <w:tcW w:w="8362" w:type="dxa"/>
          </w:tcPr>
          <w:p w14:paraId="32593351" w14:textId="77777777" w:rsidR="00C43C54" w:rsidRPr="000F5A06" w:rsidRDefault="00A732DB" w:rsidP="00D51846">
            <w:pPr>
              <w:rPr>
                <w:rFonts w:ascii="標楷體" w:eastAsia="標楷體" w:hAnsi="標楷體"/>
                <w:sz w:val="27"/>
                <w:szCs w:val="27"/>
                <w:lang w:eastAsia="ja-JP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ブランドロゴ、商標（画像を添付でも可）</w:t>
            </w:r>
          </w:p>
        </w:tc>
      </w:tr>
    </w:tbl>
    <w:p w14:paraId="18017B09" w14:textId="77777777" w:rsidR="00C43C54" w:rsidRPr="000F5A06" w:rsidRDefault="00C43C54" w:rsidP="00D51846">
      <w:pPr>
        <w:rPr>
          <w:rFonts w:ascii="標楷體" w:eastAsia="標楷體" w:hAnsi="標楷體"/>
          <w:sz w:val="27"/>
          <w:szCs w:val="27"/>
          <w:lang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B861F0" w:rsidRPr="000F5A06" w14:paraId="518B5CEE" w14:textId="77777777" w:rsidTr="00CD3085">
        <w:trPr>
          <w:trHeight w:val="4013"/>
        </w:trPr>
        <w:tc>
          <w:tcPr>
            <w:tcW w:w="4181" w:type="dxa"/>
          </w:tcPr>
          <w:p w14:paraId="0BD9B634" w14:textId="77777777" w:rsidR="00B861F0" w:rsidRPr="000F5A06" w:rsidRDefault="003F47A0" w:rsidP="00C43C54">
            <w:pPr>
              <w:rPr>
                <w:rFonts w:ascii="標楷體" w:eastAsia="標楷體" w:hAnsi="標楷體"/>
                <w:sz w:val="27"/>
                <w:szCs w:val="27"/>
                <w:lang w:eastAsia="ja-JP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申請会社印鑑</w:t>
            </w:r>
          </w:p>
        </w:tc>
        <w:tc>
          <w:tcPr>
            <w:tcW w:w="4181" w:type="dxa"/>
          </w:tcPr>
          <w:p w14:paraId="3A2FA9A1" w14:textId="77777777" w:rsidR="00B861F0" w:rsidRPr="000F5A06" w:rsidRDefault="003F47A0" w:rsidP="00C43C54">
            <w:pPr>
              <w:rPr>
                <w:rFonts w:ascii="標楷體" w:eastAsia="標楷體" w:hAnsi="標楷體"/>
                <w:sz w:val="27"/>
                <w:szCs w:val="27"/>
                <w:lang w:eastAsia="ja-JP"/>
              </w:rPr>
            </w:pPr>
            <w:r w:rsidRPr="000F5A06">
              <w:rPr>
                <w:rFonts w:ascii="標楷體" w:eastAsia="標楷體" w:hAnsi="標楷體" w:hint="eastAsia"/>
                <w:sz w:val="27"/>
                <w:szCs w:val="27"/>
                <w:lang w:eastAsia="ja-JP"/>
              </w:rPr>
              <w:t>申請担当者サインまたは印鑑</w:t>
            </w:r>
          </w:p>
        </w:tc>
      </w:tr>
    </w:tbl>
    <w:p w14:paraId="6A78EF53" w14:textId="77777777" w:rsidR="009650C8" w:rsidRPr="000F5A06" w:rsidRDefault="00CA549E" w:rsidP="009650C8">
      <w:pPr>
        <w:jc w:val="right"/>
        <w:rPr>
          <w:rFonts w:ascii="標楷體" w:eastAsia="標楷體" w:hAnsi="標楷體"/>
          <w:sz w:val="27"/>
          <w:szCs w:val="27"/>
          <w:lang w:eastAsia="ja-JP"/>
        </w:rPr>
      </w:pPr>
      <w:r w:rsidRPr="000F5A06">
        <w:rPr>
          <w:rFonts w:ascii="標楷體" w:eastAsia="標楷體" w:hAnsi="標楷體" w:hint="eastAsia"/>
          <w:sz w:val="27"/>
          <w:szCs w:val="27"/>
          <w:lang w:eastAsia="ja-JP"/>
        </w:rPr>
        <w:t>申請日</w:t>
      </w:r>
      <w:r w:rsidR="00AB3879" w:rsidRPr="000F5A06">
        <w:rPr>
          <w:rFonts w:ascii="標楷體" w:eastAsia="標楷體" w:hAnsi="標楷體" w:hint="eastAsia"/>
          <w:sz w:val="27"/>
          <w:szCs w:val="27"/>
          <w:lang w:eastAsia="ja-JP"/>
        </w:rPr>
        <w:t>：</w:t>
      </w:r>
      <w:r w:rsidR="00AB3879" w:rsidRPr="000F5A06">
        <w:rPr>
          <w:rFonts w:ascii="標楷體" w:eastAsia="標楷體" w:hAnsi="標楷體" w:hint="eastAsia"/>
          <w:sz w:val="27"/>
          <w:szCs w:val="27"/>
        </w:rPr>
        <w:t xml:space="preserve">   </w:t>
      </w:r>
      <w:r w:rsidR="009650C8" w:rsidRPr="000F5A06">
        <w:rPr>
          <w:rFonts w:ascii="標楷體" w:eastAsia="標楷體" w:hAnsi="標楷體" w:hint="eastAsia"/>
          <w:sz w:val="27"/>
          <w:szCs w:val="27"/>
          <w:lang w:eastAsia="ja-JP"/>
        </w:rPr>
        <w:t>年   月   日</w:t>
      </w:r>
    </w:p>
    <w:sectPr w:rsidR="009650C8" w:rsidRPr="000F5A06" w:rsidSect="00AA61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D7B5" w14:textId="77777777" w:rsidR="008C29F2" w:rsidRDefault="008C29F2" w:rsidP="00B16AD4">
      <w:r>
        <w:separator/>
      </w:r>
    </w:p>
  </w:endnote>
  <w:endnote w:type="continuationSeparator" w:id="0">
    <w:p w14:paraId="32FF436E" w14:textId="77777777" w:rsidR="008C29F2" w:rsidRDefault="008C29F2" w:rsidP="00B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9FF6" w14:textId="77777777" w:rsidR="008C29F2" w:rsidRDefault="008C29F2" w:rsidP="00B16AD4">
      <w:r>
        <w:separator/>
      </w:r>
    </w:p>
  </w:footnote>
  <w:footnote w:type="continuationSeparator" w:id="0">
    <w:p w14:paraId="2C36B5A1" w14:textId="77777777" w:rsidR="008C29F2" w:rsidRDefault="008C29F2" w:rsidP="00B1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5A3"/>
    <w:multiLevelType w:val="hybridMultilevel"/>
    <w:tmpl w:val="E8F6D8EA"/>
    <w:lvl w:ilvl="0" w:tplc="243465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9CE"/>
    <w:rsid w:val="00053782"/>
    <w:rsid w:val="00084F95"/>
    <w:rsid w:val="000E6492"/>
    <w:rsid w:val="000F5A06"/>
    <w:rsid w:val="001A3183"/>
    <w:rsid w:val="001B6677"/>
    <w:rsid w:val="001F6DC4"/>
    <w:rsid w:val="002068EB"/>
    <w:rsid w:val="00237FDB"/>
    <w:rsid w:val="00390D9D"/>
    <w:rsid w:val="003F47A0"/>
    <w:rsid w:val="004825DE"/>
    <w:rsid w:val="00483369"/>
    <w:rsid w:val="004A1C4F"/>
    <w:rsid w:val="004C420F"/>
    <w:rsid w:val="004D5C6A"/>
    <w:rsid w:val="004F12B1"/>
    <w:rsid w:val="00584514"/>
    <w:rsid w:val="005E3733"/>
    <w:rsid w:val="00692E13"/>
    <w:rsid w:val="006C2653"/>
    <w:rsid w:val="006F0E01"/>
    <w:rsid w:val="007A795A"/>
    <w:rsid w:val="007E1327"/>
    <w:rsid w:val="008C29F2"/>
    <w:rsid w:val="009650C8"/>
    <w:rsid w:val="00973670"/>
    <w:rsid w:val="009803F1"/>
    <w:rsid w:val="00980B01"/>
    <w:rsid w:val="009D5B68"/>
    <w:rsid w:val="00A50645"/>
    <w:rsid w:val="00A55A32"/>
    <w:rsid w:val="00A732DB"/>
    <w:rsid w:val="00AA61CA"/>
    <w:rsid w:val="00AB3879"/>
    <w:rsid w:val="00AD2687"/>
    <w:rsid w:val="00B16AD4"/>
    <w:rsid w:val="00B829EC"/>
    <w:rsid w:val="00B861F0"/>
    <w:rsid w:val="00BC782A"/>
    <w:rsid w:val="00BF7D95"/>
    <w:rsid w:val="00C07BCD"/>
    <w:rsid w:val="00C416BD"/>
    <w:rsid w:val="00C43C54"/>
    <w:rsid w:val="00C86825"/>
    <w:rsid w:val="00CA549E"/>
    <w:rsid w:val="00CD3085"/>
    <w:rsid w:val="00CF0836"/>
    <w:rsid w:val="00CF4D24"/>
    <w:rsid w:val="00D05825"/>
    <w:rsid w:val="00D51846"/>
    <w:rsid w:val="00D72F64"/>
    <w:rsid w:val="00DB5787"/>
    <w:rsid w:val="00DC4C8F"/>
    <w:rsid w:val="00DD1054"/>
    <w:rsid w:val="00E004D7"/>
    <w:rsid w:val="00EB6210"/>
    <w:rsid w:val="00F232C2"/>
    <w:rsid w:val="00F824CC"/>
    <w:rsid w:val="00FC49CE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0145B"/>
  <w15:docId w15:val="{23608D76-0743-4C09-B08A-1B0BE4E2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CA"/>
    <w:pPr>
      <w:widowControl w:val="0"/>
    </w:pPr>
  </w:style>
  <w:style w:type="paragraph" w:styleId="1">
    <w:name w:val="heading 1"/>
    <w:basedOn w:val="a"/>
    <w:link w:val="10"/>
    <w:uiPriority w:val="9"/>
    <w:qFormat/>
    <w:rsid w:val="00FC49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9C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829EC"/>
    <w:pPr>
      <w:ind w:leftChars="200" w:left="480"/>
    </w:pPr>
  </w:style>
  <w:style w:type="table" w:styleId="a4">
    <w:name w:val="Table Grid"/>
    <w:basedOn w:val="a1"/>
    <w:uiPriority w:val="59"/>
    <w:rsid w:val="0048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1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6A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6A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D274-ACC2-4FAB-8AD1-678C664A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560-323</dc:creator>
  <cp:lastModifiedBy>User</cp:lastModifiedBy>
  <cp:revision>49</cp:revision>
  <dcterms:created xsi:type="dcterms:W3CDTF">2016-04-13T08:51:00Z</dcterms:created>
  <dcterms:modified xsi:type="dcterms:W3CDTF">2022-03-11T07:44:00Z</dcterms:modified>
</cp:coreProperties>
</file>